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0448" w:rsidRDefault="00AA03F8">
      <w:r>
        <w:pict>
          <v:oval id="Фигура1" o:spid="_x0000_s1026" alt="Овал: 113" style="position:absolute;margin-left:327.55pt;margin-top:179.95pt;width:3.55pt;height:3.55pt;flip:y;z-index:251658752;v-text-anchor:middle" fillcolor="#4b0d0e" strokecolor="#4b0d0e" strokeweight="1pt">
            <v:fill color2="#b1efd2" o:detectmouseclick="t"/>
            <v:textbox>
              <w:txbxContent>
                <w:p w:rsidR="00E50448" w:rsidRPr="009C4220" w:rsidRDefault="009C4220">
                  <w:pPr>
                    <w:overflowPunct w:val="0"/>
                    <w:spacing w:after="0" w:line="240" w:lineRule="auto"/>
                    <w:jc w:val="center"/>
                    <w:rPr>
                      <w:b/>
                    </w:rPr>
                  </w:pPr>
                  <w:r>
                    <w:rPr>
                      <w:b/>
                      <w:color w:val="000000"/>
                      <w:sz w:val="4"/>
                      <w:szCs w:val="4"/>
                    </w:rPr>
                    <w:t>1111111111111111111111111111111111111111111</w:t>
                  </w:r>
                </w:p>
              </w:txbxContent>
            </v:textbox>
          </v:oval>
        </w:pict>
      </w:r>
      <w:r>
        <w:pict>
          <v:rect id="Изображение1" o:spid="_x0000_s1028" style="position:absolute;margin-left:564.5pt;margin-top:-72.5pt;width:203.4pt;height:120.5pt;z-index:251656704" filled="f" stroked="f" strokecolor="#3465a4">
            <v:fill o:detectmouseclick="t"/>
            <v:stroke joinstyle="round"/>
            <v:textbox>
              <w:txbxContent>
                <w:p w:rsidR="00E50448" w:rsidRDefault="009D5203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Приложение 2</w:t>
                  </w:r>
                </w:p>
                <w:p w:rsidR="00E50448" w:rsidRDefault="009D5203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к постановлению администрации </w:t>
                  </w:r>
                </w:p>
                <w:p w:rsidR="00E50448" w:rsidRDefault="009D5203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городского округа Фрязино </w:t>
                  </w:r>
                </w:p>
                <w:p w:rsidR="00AA03F8" w:rsidRPr="00AA03F8" w:rsidRDefault="00AA03F8" w:rsidP="00AA03F8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  <w:r w:rsidRPr="00AA03F8">
                    <w:rPr>
                      <w:sz w:val="20"/>
                      <w:szCs w:val="20"/>
                    </w:rPr>
                    <w:t>от 07.05.2025 № 422</w:t>
                  </w:r>
                </w:p>
                <w:p w:rsidR="00E50448" w:rsidRDefault="00E50448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</w:p>
                <w:p w:rsidR="00E50448" w:rsidRDefault="009D5203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« Приложение 2</w:t>
                  </w:r>
                </w:p>
                <w:p w:rsidR="00E50448" w:rsidRDefault="009D5203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к постановлению администрации </w:t>
                  </w:r>
                </w:p>
                <w:p w:rsidR="00E50448" w:rsidRDefault="009D5203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городского округа Фрязино </w:t>
                  </w:r>
                </w:p>
                <w:p w:rsidR="00E50448" w:rsidRDefault="009D5203">
                  <w:pPr>
                    <w:pStyle w:val="ac"/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от 26.05.2022 № 362</w:t>
                  </w:r>
                </w:p>
              </w:txbxContent>
            </v:textbox>
          </v:rect>
        </w:pict>
      </w:r>
      <w:r>
        <w:pict>
          <v:rect id="Изображение2" o:spid="_x0000_s1027" style="position:absolute;margin-left:737.8pt;margin-top:454.1pt;width:35.95pt;height:36.8pt;z-index:251657728" stroked="f" strokecolor="#3465a4">
            <v:fill color2="black" o:detectmouseclick="t"/>
            <v:stroke joinstyle="round"/>
            <v:textbox>
              <w:txbxContent>
                <w:p w:rsidR="00E50448" w:rsidRDefault="009D5203">
                  <w:pPr>
                    <w:pStyle w:val="ac"/>
                  </w:pPr>
                  <w:r>
                    <w:t>».</w:t>
                  </w:r>
                </w:p>
              </w:txbxContent>
            </v:textbox>
          </v:rect>
        </w:pict>
      </w:r>
      <w:r w:rsidR="009D5203">
        <w:rPr>
          <w:noProof/>
          <w:lang w:eastAsia="ru-RU"/>
        </w:rPr>
        <w:drawing>
          <wp:inline distT="0" distB="0" distL="0" distR="0">
            <wp:extent cx="7125970" cy="6082030"/>
            <wp:effectExtent l="0" t="0" r="0" b="0"/>
            <wp:docPr id="6" name="Рисунок 36" descr="C:\Users\Антон\Desktop\схема 2024\Фрязино схема 22.04. 2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36" descr="C:\Users\Антон\Desktop\схема 2024\Фрязино схема 22.04. 202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5970" cy="6082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50448" w:rsidSect="00E50448">
      <w:pgSz w:w="16838" w:h="11906" w:orient="landscape"/>
      <w:pgMar w:top="1701" w:right="1134" w:bottom="850" w:left="1134" w:header="0" w:footer="0" w:gutter="0"/>
      <w:cols w:space="720"/>
      <w:formProt w:val="0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81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2"/>
  </w:compat>
  <w:rsids>
    <w:rsidRoot w:val="00E50448"/>
    <w:rsid w:val="003D6D60"/>
    <w:rsid w:val="0088715F"/>
    <w:rsid w:val="009A5CAA"/>
    <w:rsid w:val="009C4220"/>
    <w:rsid w:val="009D5203"/>
    <w:rsid w:val="009D5C67"/>
    <w:rsid w:val="00AA03F8"/>
    <w:rsid w:val="00E504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>
      <o:colormru v:ext="edit" colors="#411957,#4b0d0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kern w:val="2"/>
        <w:sz w:val="28"/>
        <w:szCs w:val="28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282E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Верхний колонтитул Знак"/>
    <w:basedOn w:val="a0"/>
    <w:uiPriority w:val="99"/>
    <w:semiHidden/>
    <w:qFormat/>
    <w:rsid w:val="00F13A97"/>
  </w:style>
  <w:style w:type="character" w:customStyle="1" w:styleId="a4">
    <w:name w:val="Нижний колонтитул Знак"/>
    <w:basedOn w:val="a0"/>
    <w:uiPriority w:val="99"/>
    <w:semiHidden/>
    <w:qFormat/>
    <w:rsid w:val="00F13A97"/>
  </w:style>
  <w:style w:type="character" w:customStyle="1" w:styleId="a5">
    <w:name w:val="Текст выноски Знак"/>
    <w:basedOn w:val="a0"/>
    <w:uiPriority w:val="99"/>
    <w:semiHidden/>
    <w:qFormat/>
    <w:rsid w:val="007A5642"/>
    <w:rPr>
      <w:rFonts w:ascii="Tahoma" w:hAnsi="Tahoma" w:cs="Tahoma"/>
      <w:sz w:val="16"/>
      <w:szCs w:val="16"/>
    </w:rPr>
  </w:style>
  <w:style w:type="paragraph" w:customStyle="1" w:styleId="a6">
    <w:name w:val="Заголовок"/>
    <w:basedOn w:val="a"/>
    <w:next w:val="a7"/>
    <w:qFormat/>
    <w:rsid w:val="00E50448"/>
    <w:pPr>
      <w:keepNext/>
      <w:spacing w:before="240" w:after="120"/>
    </w:pPr>
    <w:rPr>
      <w:rFonts w:ascii="Liberation Sans" w:eastAsia="Microsoft YaHei" w:hAnsi="Liberation Sans" w:cs="Arial"/>
    </w:rPr>
  </w:style>
  <w:style w:type="paragraph" w:styleId="a7">
    <w:name w:val="Body Text"/>
    <w:basedOn w:val="a"/>
    <w:rsid w:val="00E50448"/>
    <w:pPr>
      <w:spacing w:after="140"/>
    </w:pPr>
  </w:style>
  <w:style w:type="paragraph" w:styleId="a8">
    <w:name w:val="List"/>
    <w:basedOn w:val="a7"/>
    <w:rsid w:val="00E50448"/>
    <w:rPr>
      <w:rFonts w:cs="Arial"/>
    </w:rPr>
  </w:style>
  <w:style w:type="paragraph" w:customStyle="1" w:styleId="1">
    <w:name w:val="Название объекта1"/>
    <w:basedOn w:val="a"/>
    <w:qFormat/>
    <w:rsid w:val="00E50448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9">
    <w:name w:val="index heading"/>
    <w:basedOn w:val="a"/>
    <w:qFormat/>
    <w:rsid w:val="00E50448"/>
    <w:pPr>
      <w:suppressLineNumbers/>
    </w:pPr>
    <w:rPr>
      <w:rFonts w:cs="Arial"/>
    </w:rPr>
  </w:style>
  <w:style w:type="paragraph" w:customStyle="1" w:styleId="aa">
    <w:name w:val="Верхний и нижний колонтитулы"/>
    <w:basedOn w:val="a"/>
    <w:qFormat/>
    <w:rsid w:val="00E50448"/>
  </w:style>
  <w:style w:type="paragraph" w:customStyle="1" w:styleId="10">
    <w:name w:val="Верхний колонтитул1"/>
    <w:basedOn w:val="a"/>
    <w:uiPriority w:val="99"/>
    <w:semiHidden/>
    <w:unhideWhenUsed/>
    <w:rsid w:val="00F13A97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11">
    <w:name w:val="Нижний колонтитул1"/>
    <w:basedOn w:val="a"/>
    <w:uiPriority w:val="99"/>
    <w:semiHidden/>
    <w:unhideWhenUsed/>
    <w:rsid w:val="00F13A97"/>
    <w:pPr>
      <w:tabs>
        <w:tab w:val="center" w:pos="4677"/>
        <w:tab w:val="right" w:pos="9355"/>
      </w:tabs>
      <w:spacing w:after="0" w:line="240" w:lineRule="auto"/>
    </w:pPr>
  </w:style>
  <w:style w:type="paragraph" w:styleId="ab">
    <w:name w:val="Balloon Text"/>
    <w:basedOn w:val="a"/>
    <w:uiPriority w:val="99"/>
    <w:semiHidden/>
    <w:unhideWhenUsed/>
    <w:qFormat/>
    <w:rsid w:val="007A5642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ac">
    <w:name w:val="Содержимое врезки"/>
    <w:basedOn w:val="a"/>
    <w:qFormat/>
    <w:rsid w:val="00E5044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FE90CF5-7E19-4913-9277-2335715ACE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>Krokoz™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</dc:creator>
  <cp:lastModifiedBy>Зинченко</cp:lastModifiedBy>
  <cp:revision>3</cp:revision>
  <dcterms:created xsi:type="dcterms:W3CDTF">2024-10-30T12:56:00Z</dcterms:created>
  <dcterms:modified xsi:type="dcterms:W3CDTF">2025-05-07T08:24:00Z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